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160D" w14:textId="77777777" w:rsidR="00A17717" w:rsidRDefault="009E77BD">
      <w:pPr>
        <w:spacing w:after="191"/>
        <w:ind w:left="8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1481CED" wp14:editId="268A8E36">
            <wp:simplePos x="0" y="0"/>
            <wp:positionH relativeFrom="column">
              <wp:posOffset>-438911</wp:posOffset>
            </wp:positionH>
            <wp:positionV relativeFrom="paragraph">
              <wp:posOffset>-627188</wp:posOffset>
            </wp:positionV>
            <wp:extent cx="1286256" cy="1377696"/>
            <wp:effectExtent l="0" t="0" r="0" b="0"/>
            <wp:wrapSquare wrapText="bothSides"/>
            <wp:docPr id="2261" name="Picture 2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1" name="Picture 22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6"/>
        </w:rPr>
        <w:t>Prickly Pear Sportsmen's Association</w:t>
      </w:r>
    </w:p>
    <w:p w14:paraId="4A3FD26E" w14:textId="77777777" w:rsidR="00A17717" w:rsidRDefault="009E77BD">
      <w:pPr>
        <w:spacing w:after="0"/>
        <w:ind w:left="154"/>
        <w:jc w:val="center"/>
      </w:pPr>
      <w:r>
        <w:rPr>
          <w:rFonts w:ascii="Times New Roman" w:eastAsia="Times New Roman" w:hAnsi="Times New Roman" w:cs="Times New Roman"/>
          <w:sz w:val="30"/>
        </w:rPr>
        <w:t>P.O. Box 5025</w:t>
      </w:r>
    </w:p>
    <w:p w14:paraId="34B75083" w14:textId="77777777" w:rsidR="00BF39AE" w:rsidRDefault="00BF39AE" w:rsidP="00BF39AE">
      <w:pPr>
        <w:pStyle w:val="NoSpacing"/>
      </w:pPr>
    </w:p>
    <w:p w14:paraId="2E8396AA" w14:textId="77777777" w:rsidR="00BF39AE" w:rsidRDefault="00BF39AE" w:rsidP="00BF39AE">
      <w:pPr>
        <w:pStyle w:val="NoSpacing"/>
      </w:pPr>
    </w:p>
    <w:p w14:paraId="217C0F62" w14:textId="77777777" w:rsidR="005F13AB" w:rsidRDefault="005F13AB" w:rsidP="00BF39AE">
      <w:pPr>
        <w:pStyle w:val="NoSpacing"/>
      </w:pPr>
    </w:p>
    <w:p w14:paraId="0A77C558" w14:textId="77777777" w:rsidR="000D4347" w:rsidRDefault="000D4347" w:rsidP="00BF39AE">
      <w:pPr>
        <w:pStyle w:val="NoSpacing"/>
      </w:pPr>
    </w:p>
    <w:p w14:paraId="6AEB887F" w14:textId="3E28DFA4" w:rsidR="000D4347" w:rsidRDefault="000D4347" w:rsidP="000D4347">
      <w:pPr>
        <w:pStyle w:val="NoSpacing"/>
        <w:jc w:val="center"/>
        <w:rPr>
          <w:sz w:val="32"/>
          <w:szCs w:val="32"/>
        </w:rPr>
      </w:pPr>
      <w:r w:rsidRPr="000D4347">
        <w:rPr>
          <w:sz w:val="32"/>
          <w:szCs w:val="32"/>
        </w:rPr>
        <w:t>Letter from the Chairman</w:t>
      </w:r>
    </w:p>
    <w:p w14:paraId="7B65724F" w14:textId="77777777" w:rsidR="000D4347" w:rsidRDefault="000D4347" w:rsidP="000D4347">
      <w:pPr>
        <w:pStyle w:val="NoSpacing"/>
        <w:jc w:val="center"/>
        <w:rPr>
          <w:sz w:val="32"/>
          <w:szCs w:val="32"/>
        </w:rPr>
      </w:pPr>
    </w:p>
    <w:p w14:paraId="79596932" w14:textId="77777777" w:rsidR="000D4347" w:rsidRDefault="000D4347" w:rsidP="000D4347">
      <w:pPr>
        <w:pStyle w:val="NoSpacing"/>
        <w:jc w:val="center"/>
        <w:rPr>
          <w:sz w:val="32"/>
          <w:szCs w:val="32"/>
        </w:rPr>
      </w:pPr>
    </w:p>
    <w:p w14:paraId="1BD3EC17" w14:textId="107B5BAD" w:rsidR="000D4347" w:rsidRDefault="000D4347" w:rsidP="000D4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Greetings</w:t>
      </w:r>
      <w:r w:rsidR="00387BD5">
        <w:rPr>
          <w:sz w:val="24"/>
          <w:szCs w:val="24"/>
        </w:rPr>
        <w:t>,</w:t>
      </w:r>
    </w:p>
    <w:p w14:paraId="1A8944BC" w14:textId="77777777" w:rsidR="00387BD5" w:rsidRDefault="00387BD5" w:rsidP="000D4347">
      <w:pPr>
        <w:pStyle w:val="NoSpacing"/>
        <w:rPr>
          <w:sz w:val="24"/>
          <w:szCs w:val="24"/>
        </w:rPr>
      </w:pPr>
    </w:p>
    <w:p w14:paraId="743FF747" w14:textId="77777777" w:rsidR="00387BD5" w:rsidRDefault="00387BD5" w:rsidP="000D4347">
      <w:pPr>
        <w:pStyle w:val="NoSpacing"/>
        <w:rPr>
          <w:sz w:val="24"/>
          <w:szCs w:val="24"/>
        </w:rPr>
      </w:pPr>
    </w:p>
    <w:p w14:paraId="35C3B430" w14:textId="469C4E6E" w:rsidR="00FC2A6B" w:rsidRDefault="001B3333" w:rsidP="000D4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behalf of our entire Board of Directors, </w:t>
      </w:r>
      <w:r w:rsidR="00387BD5">
        <w:rPr>
          <w:sz w:val="24"/>
          <w:szCs w:val="24"/>
        </w:rPr>
        <w:t>I would like to take this time to</w:t>
      </w:r>
      <w:r w:rsidR="00173696">
        <w:rPr>
          <w:sz w:val="24"/>
          <w:szCs w:val="24"/>
        </w:rPr>
        <w:t xml:space="preserve"> thank all </w:t>
      </w:r>
      <w:r w:rsidR="001F4AA2">
        <w:rPr>
          <w:sz w:val="24"/>
          <w:szCs w:val="24"/>
        </w:rPr>
        <w:t xml:space="preserve">of </w:t>
      </w:r>
      <w:r w:rsidR="00173696">
        <w:rPr>
          <w:sz w:val="24"/>
          <w:szCs w:val="24"/>
        </w:rPr>
        <w:t xml:space="preserve">our new and continuing members for your support and loyalty. </w:t>
      </w:r>
      <w:r w:rsidR="004E7AE6">
        <w:rPr>
          <w:sz w:val="24"/>
          <w:szCs w:val="24"/>
        </w:rPr>
        <w:t xml:space="preserve">The Prickly Pear Sportsman’s Association strives to provide the very best ranges and </w:t>
      </w:r>
      <w:r w:rsidR="009F0B84">
        <w:rPr>
          <w:sz w:val="24"/>
          <w:szCs w:val="24"/>
        </w:rPr>
        <w:t>shooting experiences</w:t>
      </w:r>
      <w:r w:rsidR="004E7AE6">
        <w:rPr>
          <w:sz w:val="24"/>
          <w:szCs w:val="24"/>
        </w:rPr>
        <w:t xml:space="preserve"> in Montana</w:t>
      </w:r>
      <w:r w:rsidR="009F0B84">
        <w:rPr>
          <w:sz w:val="24"/>
          <w:szCs w:val="24"/>
        </w:rPr>
        <w:t xml:space="preserve">, and I look forward to the </w:t>
      </w:r>
      <w:r w:rsidR="001F4AA2">
        <w:rPr>
          <w:sz w:val="24"/>
          <w:szCs w:val="24"/>
        </w:rPr>
        <w:t>coming year.</w:t>
      </w:r>
    </w:p>
    <w:p w14:paraId="59B1F2C5" w14:textId="77777777" w:rsidR="001F4AA2" w:rsidRDefault="001F4AA2" w:rsidP="000D4347">
      <w:pPr>
        <w:pStyle w:val="NoSpacing"/>
        <w:rPr>
          <w:sz w:val="24"/>
          <w:szCs w:val="24"/>
        </w:rPr>
      </w:pPr>
    </w:p>
    <w:p w14:paraId="675A61D0" w14:textId="647AF1F4" w:rsidR="00FC2A6B" w:rsidRDefault="00FC2A6B" w:rsidP="000D4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New for 2024 is the 500 yard range </w:t>
      </w:r>
      <w:r w:rsidR="00CD17A9">
        <w:rPr>
          <w:sz w:val="24"/>
          <w:szCs w:val="24"/>
        </w:rPr>
        <w:t xml:space="preserve">and re-launch of our website. </w:t>
      </w:r>
      <w:r w:rsidR="00BD09A2">
        <w:rPr>
          <w:sz w:val="24"/>
          <w:szCs w:val="24"/>
        </w:rPr>
        <w:t>The 500 yard range will bring new challenges for some and a great way to check your</w:t>
      </w:r>
      <w:r w:rsidR="00707508">
        <w:rPr>
          <w:sz w:val="24"/>
          <w:szCs w:val="24"/>
        </w:rPr>
        <w:t xml:space="preserve"> long range zero before your next hunting adventure</w:t>
      </w:r>
      <w:r w:rsidR="00891E9E">
        <w:rPr>
          <w:sz w:val="24"/>
          <w:szCs w:val="24"/>
        </w:rPr>
        <w:t xml:space="preserve"> for </w:t>
      </w:r>
      <w:r w:rsidR="00C05647">
        <w:rPr>
          <w:sz w:val="24"/>
          <w:szCs w:val="24"/>
        </w:rPr>
        <w:t>others</w:t>
      </w:r>
      <w:r w:rsidR="00891E9E">
        <w:rPr>
          <w:sz w:val="24"/>
          <w:szCs w:val="24"/>
        </w:rPr>
        <w:t>. The new website will be maintained by Board member Au</w:t>
      </w:r>
      <w:r w:rsidR="00335708">
        <w:rPr>
          <w:sz w:val="24"/>
          <w:szCs w:val="24"/>
        </w:rPr>
        <w:t xml:space="preserve">stin </w:t>
      </w:r>
      <w:r w:rsidR="00891E9E">
        <w:rPr>
          <w:sz w:val="24"/>
          <w:szCs w:val="24"/>
        </w:rPr>
        <w:t>Anders</w:t>
      </w:r>
      <w:r w:rsidR="008531DF">
        <w:rPr>
          <w:sz w:val="24"/>
          <w:szCs w:val="24"/>
        </w:rPr>
        <w:t>o</w:t>
      </w:r>
      <w:r w:rsidR="00891E9E">
        <w:rPr>
          <w:sz w:val="24"/>
          <w:szCs w:val="24"/>
        </w:rPr>
        <w:t xml:space="preserve">n and will be </w:t>
      </w:r>
      <w:r w:rsidR="00507AC4">
        <w:rPr>
          <w:sz w:val="24"/>
          <w:szCs w:val="24"/>
        </w:rPr>
        <w:t xml:space="preserve">a better way to communicate our range events and update the membership on information </w:t>
      </w:r>
      <w:r w:rsidR="00335708">
        <w:rPr>
          <w:sz w:val="24"/>
          <w:szCs w:val="24"/>
        </w:rPr>
        <w:t xml:space="preserve">you need to know regarding </w:t>
      </w:r>
      <w:r w:rsidR="00D35166">
        <w:rPr>
          <w:sz w:val="24"/>
          <w:szCs w:val="24"/>
        </w:rPr>
        <w:t xml:space="preserve">the facilities. </w:t>
      </w:r>
      <w:r w:rsidR="001F4AA2">
        <w:rPr>
          <w:sz w:val="24"/>
          <w:szCs w:val="24"/>
        </w:rPr>
        <w:t xml:space="preserve">We are continuing to make </w:t>
      </w:r>
      <w:r w:rsidR="006414EB">
        <w:rPr>
          <w:sz w:val="24"/>
          <w:szCs w:val="24"/>
        </w:rPr>
        <w:t>improvements</w:t>
      </w:r>
      <w:r w:rsidR="001F4AA2">
        <w:rPr>
          <w:sz w:val="24"/>
          <w:szCs w:val="24"/>
        </w:rPr>
        <w:t xml:space="preserve"> as we see fit</w:t>
      </w:r>
      <w:r w:rsidR="006414EB">
        <w:rPr>
          <w:sz w:val="24"/>
          <w:szCs w:val="24"/>
        </w:rPr>
        <w:t xml:space="preserve">, including our lead mitigation project and </w:t>
      </w:r>
      <w:r w:rsidR="00E03E66">
        <w:rPr>
          <w:sz w:val="24"/>
          <w:szCs w:val="24"/>
        </w:rPr>
        <w:t xml:space="preserve">saving to fund future goals for the property. </w:t>
      </w:r>
    </w:p>
    <w:p w14:paraId="710C0D41" w14:textId="77777777" w:rsidR="00D35166" w:rsidRDefault="00D35166" w:rsidP="000D4347">
      <w:pPr>
        <w:pStyle w:val="NoSpacing"/>
        <w:rPr>
          <w:sz w:val="24"/>
          <w:szCs w:val="24"/>
        </w:rPr>
      </w:pPr>
    </w:p>
    <w:p w14:paraId="4C1393CF" w14:textId="396BEECF" w:rsidR="00BA1048" w:rsidRDefault="00D35166" w:rsidP="000D4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2024 we look forward to continuing to offer clean and </w:t>
      </w:r>
      <w:r w:rsidR="00C05647">
        <w:rPr>
          <w:sz w:val="24"/>
          <w:szCs w:val="24"/>
        </w:rPr>
        <w:t>well-maintained</w:t>
      </w:r>
      <w:r>
        <w:rPr>
          <w:sz w:val="24"/>
          <w:szCs w:val="24"/>
        </w:rPr>
        <w:t xml:space="preserve"> facilities as well as hosting new events that are sure to be of interest to you and your families. Our present camera system will be upgraded and </w:t>
      </w:r>
      <w:r w:rsidR="00B7367B">
        <w:rPr>
          <w:sz w:val="24"/>
          <w:szCs w:val="24"/>
        </w:rPr>
        <w:t>improved to provide</w:t>
      </w:r>
      <w:r w:rsidR="00016D94">
        <w:rPr>
          <w:sz w:val="24"/>
          <w:szCs w:val="24"/>
        </w:rPr>
        <w:t xml:space="preserve"> </w:t>
      </w:r>
      <w:r w:rsidR="00B7367B">
        <w:rPr>
          <w:sz w:val="24"/>
          <w:szCs w:val="24"/>
        </w:rPr>
        <w:t xml:space="preserve">better security for our ranges and facilities </w:t>
      </w:r>
      <w:r w:rsidR="00016D94">
        <w:rPr>
          <w:sz w:val="24"/>
          <w:szCs w:val="24"/>
        </w:rPr>
        <w:t xml:space="preserve">to assure </w:t>
      </w:r>
      <w:r w:rsidR="00B7367B">
        <w:rPr>
          <w:sz w:val="24"/>
          <w:szCs w:val="24"/>
        </w:rPr>
        <w:t xml:space="preserve">our membership is as safe and secure as </w:t>
      </w:r>
      <w:r w:rsidR="00016D94">
        <w:rPr>
          <w:sz w:val="24"/>
          <w:szCs w:val="24"/>
        </w:rPr>
        <w:t xml:space="preserve">possible. </w:t>
      </w:r>
    </w:p>
    <w:p w14:paraId="5ADAE9D6" w14:textId="77777777" w:rsidR="00BA1048" w:rsidRDefault="00BA1048" w:rsidP="000D4347">
      <w:pPr>
        <w:pStyle w:val="NoSpacing"/>
        <w:rPr>
          <w:sz w:val="24"/>
          <w:szCs w:val="24"/>
        </w:rPr>
      </w:pPr>
    </w:p>
    <w:p w14:paraId="2A16A982" w14:textId="0413B9C0" w:rsidR="00D35166" w:rsidRDefault="00BA1048" w:rsidP="000D4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 the past year, continuous damage to the Rimfire Range has led to unforeseen expenses and many hours o</w:t>
      </w:r>
      <w:r w:rsidR="001C7FAC">
        <w:rPr>
          <w:sz w:val="24"/>
          <w:szCs w:val="24"/>
        </w:rPr>
        <w:t xml:space="preserve">f </w:t>
      </w:r>
      <w:r>
        <w:rPr>
          <w:sz w:val="24"/>
          <w:szCs w:val="24"/>
        </w:rPr>
        <w:t>repairs</w:t>
      </w:r>
      <w:r w:rsidR="00C955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16D94">
        <w:rPr>
          <w:sz w:val="24"/>
          <w:szCs w:val="24"/>
        </w:rPr>
        <w:t xml:space="preserve">Remember, safety is everyone’s responsibility, so if you see something that you know is not safe or see anyone damaging range property, please </w:t>
      </w:r>
      <w:r w:rsidR="00F84367">
        <w:rPr>
          <w:sz w:val="24"/>
          <w:szCs w:val="24"/>
        </w:rPr>
        <w:t>contact a Board member to report it.</w:t>
      </w:r>
      <w:r w:rsidR="00001E32">
        <w:rPr>
          <w:sz w:val="24"/>
          <w:szCs w:val="24"/>
        </w:rPr>
        <w:t xml:space="preserve"> We strive to keep our membership costs reasonable, but continued unnecessary </w:t>
      </w:r>
      <w:r w:rsidR="002935A7">
        <w:rPr>
          <w:sz w:val="24"/>
          <w:szCs w:val="24"/>
        </w:rPr>
        <w:t xml:space="preserve">or malicious </w:t>
      </w:r>
      <w:r w:rsidR="00001E32">
        <w:rPr>
          <w:sz w:val="24"/>
          <w:szCs w:val="24"/>
        </w:rPr>
        <w:t xml:space="preserve">damage to our property may eventually lead to higher membership dues or the </w:t>
      </w:r>
      <w:r w:rsidR="00410142">
        <w:rPr>
          <w:sz w:val="24"/>
          <w:szCs w:val="24"/>
        </w:rPr>
        <w:t xml:space="preserve">permanent </w:t>
      </w:r>
      <w:r w:rsidR="00001E32">
        <w:rPr>
          <w:sz w:val="24"/>
          <w:szCs w:val="24"/>
        </w:rPr>
        <w:t>closing of some ranges</w:t>
      </w:r>
      <w:r w:rsidR="00410142">
        <w:rPr>
          <w:sz w:val="24"/>
          <w:szCs w:val="24"/>
        </w:rPr>
        <w:t xml:space="preserve">. </w:t>
      </w:r>
      <w:r w:rsidR="002935A7">
        <w:rPr>
          <w:sz w:val="24"/>
          <w:szCs w:val="24"/>
        </w:rPr>
        <w:t xml:space="preserve"> </w:t>
      </w:r>
    </w:p>
    <w:p w14:paraId="06110D4D" w14:textId="77777777" w:rsidR="00372FE5" w:rsidRDefault="00372FE5" w:rsidP="000D4347">
      <w:pPr>
        <w:pStyle w:val="NoSpacing"/>
        <w:rPr>
          <w:sz w:val="24"/>
          <w:szCs w:val="24"/>
        </w:rPr>
      </w:pPr>
    </w:p>
    <w:p w14:paraId="1678482A" w14:textId="7131BB56" w:rsidR="00372FE5" w:rsidRDefault="00827632" w:rsidP="000D4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wish to thank my fellow Officers and Board members </w:t>
      </w:r>
      <w:r w:rsidR="009B4CD8">
        <w:rPr>
          <w:sz w:val="24"/>
          <w:szCs w:val="24"/>
        </w:rPr>
        <w:t>for their hard work and dedication to the membership</w:t>
      </w:r>
      <w:r w:rsidR="00896FEA">
        <w:rPr>
          <w:sz w:val="24"/>
          <w:szCs w:val="24"/>
        </w:rPr>
        <w:t xml:space="preserve">, especially our Range Maintenance Officer, Kevin Horn, for his unending dedication and hard work to maintaining the cleanliness and overall appearance of our facilities. </w:t>
      </w:r>
    </w:p>
    <w:p w14:paraId="36846F8E" w14:textId="77777777" w:rsidR="00343F0C" w:rsidRDefault="00343F0C" w:rsidP="000D4347">
      <w:pPr>
        <w:pStyle w:val="NoSpacing"/>
        <w:rPr>
          <w:sz w:val="24"/>
          <w:szCs w:val="24"/>
        </w:rPr>
      </w:pPr>
    </w:p>
    <w:p w14:paraId="6BC1D1FE" w14:textId="4A93B004" w:rsidR="00343F0C" w:rsidRDefault="00343F0C" w:rsidP="000D4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look forward to serving you all this year. If you have any concerns, </w:t>
      </w:r>
      <w:r w:rsidR="00DF47E0">
        <w:rPr>
          <w:sz w:val="24"/>
          <w:szCs w:val="24"/>
        </w:rPr>
        <w:t>comments,</w:t>
      </w:r>
      <w:r>
        <w:rPr>
          <w:sz w:val="24"/>
          <w:szCs w:val="24"/>
        </w:rPr>
        <w:t xml:space="preserve"> or suggestions on how to make this organization better, please do not hesitate to contact me.</w:t>
      </w:r>
    </w:p>
    <w:p w14:paraId="73AC290A" w14:textId="77777777" w:rsidR="00343F0C" w:rsidRDefault="00343F0C" w:rsidP="000D4347">
      <w:pPr>
        <w:pStyle w:val="NoSpacing"/>
        <w:rPr>
          <w:sz w:val="24"/>
          <w:szCs w:val="24"/>
        </w:rPr>
      </w:pPr>
    </w:p>
    <w:p w14:paraId="190FBF40" w14:textId="26233924" w:rsidR="00343F0C" w:rsidRDefault="00343F0C" w:rsidP="000D4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14:paraId="1B3DC409" w14:textId="77777777" w:rsidR="00343F0C" w:rsidRDefault="00343F0C" w:rsidP="000D4347">
      <w:pPr>
        <w:pStyle w:val="NoSpacing"/>
        <w:rPr>
          <w:sz w:val="24"/>
          <w:szCs w:val="24"/>
        </w:rPr>
      </w:pPr>
    </w:p>
    <w:p w14:paraId="3F3BA5AE" w14:textId="77777777" w:rsidR="00343F0C" w:rsidRDefault="00343F0C" w:rsidP="000D4347">
      <w:pPr>
        <w:pStyle w:val="NoSpacing"/>
        <w:rPr>
          <w:sz w:val="24"/>
          <w:szCs w:val="24"/>
        </w:rPr>
      </w:pPr>
    </w:p>
    <w:p w14:paraId="065A492E" w14:textId="4B979E95" w:rsidR="00343F0C" w:rsidRDefault="00343F0C" w:rsidP="000D4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Cory Olson, Chairman</w:t>
      </w:r>
    </w:p>
    <w:p w14:paraId="5B979FEB" w14:textId="7486840C" w:rsidR="00343F0C" w:rsidRDefault="00367A6D" w:rsidP="000D4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of Directors</w:t>
      </w:r>
    </w:p>
    <w:p w14:paraId="67C8897E" w14:textId="23F483DB" w:rsidR="00367A6D" w:rsidRDefault="00367A6D" w:rsidP="000D4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Prickly Pear Sportsman’s Association</w:t>
      </w:r>
    </w:p>
    <w:p w14:paraId="3D45E60F" w14:textId="096EF14F" w:rsidR="00367A6D" w:rsidRDefault="00367A6D" w:rsidP="000D4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P.O. Box 5025</w:t>
      </w:r>
    </w:p>
    <w:p w14:paraId="3614AFEF" w14:textId="20DD8004" w:rsidR="00367A6D" w:rsidRDefault="00367A6D" w:rsidP="000D4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Helena, MT 596</w:t>
      </w:r>
      <w:r w:rsidR="00B97377">
        <w:rPr>
          <w:sz w:val="24"/>
          <w:szCs w:val="24"/>
        </w:rPr>
        <w:t>04</w:t>
      </w:r>
    </w:p>
    <w:p w14:paraId="7C529910" w14:textId="51FEBC04" w:rsidR="00AA08AE" w:rsidRDefault="00900C50" w:rsidP="000D4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(406) 431-6598</w:t>
      </w:r>
    </w:p>
    <w:p w14:paraId="69C99E8D" w14:textId="76D47A76" w:rsidR="00F827D1" w:rsidRDefault="00F827D1" w:rsidP="000D4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C6C3B6" w14:textId="77777777" w:rsidR="00AA08AE" w:rsidRDefault="00AA08AE" w:rsidP="000D4347">
      <w:pPr>
        <w:pStyle w:val="NoSpacing"/>
        <w:rPr>
          <w:sz w:val="24"/>
          <w:szCs w:val="24"/>
        </w:rPr>
      </w:pPr>
    </w:p>
    <w:p w14:paraId="0FBDF79E" w14:textId="77777777" w:rsidR="007B7815" w:rsidRPr="000D4347" w:rsidRDefault="007B7815" w:rsidP="000D4347">
      <w:pPr>
        <w:pStyle w:val="NoSpacing"/>
        <w:rPr>
          <w:sz w:val="24"/>
          <w:szCs w:val="24"/>
        </w:rPr>
      </w:pPr>
    </w:p>
    <w:sectPr w:rsidR="007B7815" w:rsidRPr="000D4347">
      <w:pgSz w:w="12250" w:h="15802"/>
      <w:pgMar w:top="1440" w:right="1565" w:bottom="1440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17"/>
    <w:rsid w:val="00001E32"/>
    <w:rsid w:val="00016D94"/>
    <w:rsid w:val="00023BFC"/>
    <w:rsid w:val="000742D7"/>
    <w:rsid w:val="00091737"/>
    <w:rsid w:val="00096079"/>
    <w:rsid w:val="000D4347"/>
    <w:rsid w:val="000F1B2A"/>
    <w:rsid w:val="0017201D"/>
    <w:rsid w:val="00173696"/>
    <w:rsid w:val="001B3333"/>
    <w:rsid w:val="001C7FAC"/>
    <w:rsid w:val="001E647F"/>
    <w:rsid w:val="001F4AA2"/>
    <w:rsid w:val="002378F4"/>
    <w:rsid w:val="002477EF"/>
    <w:rsid w:val="002619BD"/>
    <w:rsid w:val="002935A7"/>
    <w:rsid w:val="002A16CD"/>
    <w:rsid w:val="002E4661"/>
    <w:rsid w:val="002F2B29"/>
    <w:rsid w:val="00335708"/>
    <w:rsid w:val="00343F0C"/>
    <w:rsid w:val="00367A6D"/>
    <w:rsid w:val="00372FE5"/>
    <w:rsid w:val="003844B0"/>
    <w:rsid w:val="00387BD5"/>
    <w:rsid w:val="003B5D77"/>
    <w:rsid w:val="003C586D"/>
    <w:rsid w:val="003E4DB7"/>
    <w:rsid w:val="00410142"/>
    <w:rsid w:val="004119E1"/>
    <w:rsid w:val="004521E4"/>
    <w:rsid w:val="004631C8"/>
    <w:rsid w:val="00464D4B"/>
    <w:rsid w:val="004A7077"/>
    <w:rsid w:val="004E7AE6"/>
    <w:rsid w:val="00507AC4"/>
    <w:rsid w:val="0052757A"/>
    <w:rsid w:val="00583361"/>
    <w:rsid w:val="005F13AB"/>
    <w:rsid w:val="006414EB"/>
    <w:rsid w:val="00664492"/>
    <w:rsid w:val="006C066C"/>
    <w:rsid w:val="006D4F76"/>
    <w:rsid w:val="0070426A"/>
    <w:rsid w:val="00707508"/>
    <w:rsid w:val="007116CF"/>
    <w:rsid w:val="00717028"/>
    <w:rsid w:val="0073159B"/>
    <w:rsid w:val="0079744F"/>
    <w:rsid w:val="007B7815"/>
    <w:rsid w:val="00827632"/>
    <w:rsid w:val="008351EA"/>
    <w:rsid w:val="00840CFC"/>
    <w:rsid w:val="008531DF"/>
    <w:rsid w:val="00874730"/>
    <w:rsid w:val="00891E9E"/>
    <w:rsid w:val="00896FEA"/>
    <w:rsid w:val="008C7016"/>
    <w:rsid w:val="00900C50"/>
    <w:rsid w:val="00900C55"/>
    <w:rsid w:val="00912EE7"/>
    <w:rsid w:val="00942640"/>
    <w:rsid w:val="009A7351"/>
    <w:rsid w:val="009B3599"/>
    <w:rsid w:val="009B4CD8"/>
    <w:rsid w:val="009C22A2"/>
    <w:rsid w:val="009E77BD"/>
    <w:rsid w:val="009F0B84"/>
    <w:rsid w:val="00A17717"/>
    <w:rsid w:val="00A25BE0"/>
    <w:rsid w:val="00AA08AE"/>
    <w:rsid w:val="00B701A2"/>
    <w:rsid w:val="00B7367B"/>
    <w:rsid w:val="00B86A2E"/>
    <w:rsid w:val="00B97377"/>
    <w:rsid w:val="00BA1048"/>
    <w:rsid w:val="00BD09A2"/>
    <w:rsid w:val="00BF39AE"/>
    <w:rsid w:val="00C05647"/>
    <w:rsid w:val="00C154DE"/>
    <w:rsid w:val="00C272DB"/>
    <w:rsid w:val="00C955ED"/>
    <w:rsid w:val="00CD17A9"/>
    <w:rsid w:val="00CF0547"/>
    <w:rsid w:val="00D35166"/>
    <w:rsid w:val="00D67C0F"/>
    <w:rsid w:val="00DF47E0"/>
    <w:rsid w:val="00E03E66"/>
    <w:rsid w:val="00E32BC0"/>
    <w:rsid w:val="00F827D1"/>
    <w:rsid w:val="00F84367"/>
    <w:rsid w:val="00F8719C"/>
    <w:rsid w:val="00FC2A6B"/>
    <w:rsid w:val="00FE0414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7FA0"/>
  <w15:docId w15:val="{70E84D54-7BBE-484D-8E76-8C6F7F6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9A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</dc:creator>
  <cp:keywords/>
  <cp:lastModifiedBy>Cory Olson</cp:lastModifiedBy>
  <cp:revision>5</cp:revision>
  <cp:lastPrinted>2024-02-05T19:39:00Z</cp:lastPrinted>
  <dcterms:created xsi:type="dcterms:W3CDTF">2024-02-05T20:22:00Z</dcterms:created>
  <dcterms:modified xsi:type="dcterms:W3CDTF">2024-02-06T22:36:00Z</dcterms:modified>
</cp:coreProperties>
</file>